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661DAD" w:rsidRPr="00661DAD" w:rsidRDefault="00661DAD" w:rsidP="00661D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61DAD">
        <w:rPr>
          <w:rFonts w:ascii="Times New Roman" w:eastAsia="Times New Roman" w:hAnsi="Times New Roman" w:cs="Times New Roman"/>
          <w:sz w:val="23"/>
          <w:szCs w:val="23"/>
          <w:lang w:eastAsia="ru-RU"/>
        </w:rPr>
        <w:fldChar w:fldCharType="begin"/>
      </w:r>
      <w:r w:rsidRPr="00661DAD">
        <w:rPr>
          <w:rFonts w:ascii="Times New Roman" w:eastAsia="Times New Roman" w:hAnsi="Times New Roman" w:cs="Times New Roman"/>
          <w:sz w:val="23"/>
          <w:szCs w:val="23"/>
          <w:lang w:eastAsia="ru-RU"/>
        </w:rPr>
        <w:instrText xml:space="preserve"> HYPERLINK "https://www.zakonrf.info/zakon-ob-obrazovanii-v-rf/" \o "Федеральный закон от 29.12.2012 N 273-ФЗ (ред. от 08.08.2024) \"Об образовании в Российской Федерации\"" </w:instrText>
      </w:r>
      <w:r w:rsidRPr="00661DAD">
        <w:rPr>
          <w:rFonts w:ascii="Times New Roman" w:eastAsia="Times New Roman" w:hAnsi="Times New Roman" w:cs="Times New Roman"/>
          <w:sz w:val="23"/>
          <w:szCs w:val="23"/>
          <w:lang w:eastAsia="ru-RU"/>
        </w:rPr>
        <w:fldChar w:fldCharType="separate"/>
      </w:r>
      <w:r w:rsidRPr="00661DAD">
        <w:rPr>
          <w:rFonts w:ascii="Times New Roman" w:eastAsia="Times New Roman" w:hAnsi="Times New Roman" w:cs="Times New Roman"/>
          <w:color w:val="207B97"/>
          <w:sz w:val="23"/>
          <w:szCs w:val="23"/>
          <w:u w:val="single"/>
          <w:lang w:eastAsia="ru-RU"/>
        </w:rPr>
        <w:t>Закон "Об образовании в РФ"</w:t>
      </w:r>
      <w:r w:rsidRPr="00661DAD">
        <w:rPr>
          <w:rFonts w:ascii="Times New Roman" w:eastAsia="Times New Roman" w:hAnsi="Times New Roman" w:cs="Times New Roman"/>
          <w:sz w:val="23"/>
          <w:szCs w:val="23"/>
          <w:lang w:eastAsia="ru-RU"/>
        </w:rPr>
        <w:fldChar w:fldCharType="end"/>
      </w:r>
    </w:p>
    <w:p w:rsidR="00661DAD" w:rsidRPr="00661DAD" w:rsidRDefault="00661DAD" w:rsidP="00661D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" w:tooltip="Общее образование" w:history="1">
        <w:r w:rsidRPr="00661DAD">
          <w:rPr>
            <w:rFonts w:ascii="Times New Roman" w:eastAsia="Times New Roman" w:hAnsi="Times New Roman" w:cs="Times New Roman"/>
            <w:color w:val="207B97"/>
            <w:sz w:val="23"/>
            <w:szCs w:val="23"/>
            <w:u w:val="single"/>
            <w:lang w:eastAsia="ru-RU"/>
          </w:rPr>
          <w:t>Глава 7</w:t>
        </w:r>
      </w:hyperlink>
    </w:p>
    <w:p w:rsidR="00661DAD" w:rsidRPr="00661DAD" w:rsidRDefault="00661DAD" w:rsidP="00661D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6" w:tooltip="Плата, взимаемая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" w:history="1">
        <w:r w:rsidRPr="00661DAD">
          <w:rPr>
            <w:rFonts w:ascii="Times New Roman" w:eastAsia="Times New Roman" w:hAnsi="Times New Roman" w:cs="Times New Roman"/>
            <w:color w:val="207B97"/>
            <w:sz w:val="23"/>
            <w:szCs w:val="23"/>
            <w:u w:val="single"/>
            <w:lang w:eastAsia="ru-RU"/>
          </w:rPr>
          <w:t>Статья 65</w:t>
        </w:r>
      </w:hyperlink>
    </w:p>
    <w:bookmarkEnd w:id="0"/>
    <w:p w:rsidR="00661DAD" w:rsidRPr="00661DAD" w:rsidRDefault="00661DAD" w:rsidP="00661DAD">
      <w:pPr>
        <w:spacing w:before="312" w:after="72" w:line="405" w:lineRule="atLeast"/>
        <w:outlineLvl w:val="0"/>
        <w:rPr>
          <w:rFonts w:ascii="Arial" w:eastAsia="Times New Roman" w:hAnsi="Arial" w:cs="Arial"/>
          <w:kern w:val="36"/>
          <w:sz w:val="33"/>
          <w:szCs w:val="33"/>
          <w:lang w:eastAsia="ru-RU"/>
        </w:rPr>
      </w:pPr>
      <w:r w:rsidRPr="00661DAD">
        <w:rPr>
          <w:rFonts w:ascii="Arial" w:eastAsia="Times New Roman" w:hAnsi="Arial" w:cs="Arial"/>
          <w:kern w:val="36"/>
          <w:sz w:val="33"/>
          <w:szCs w:val="33"/>
          <w:lang w:eastAsia="ru-RU"/>
        </w:rPr>
        <w:t>Статья 65. Плата, взимаемая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</w:p>
    <w:p w:rsidR="00661DAD" w:rsidRPr="00661DAD" w:rsidRDefault="00661DAD" w:rsidP="00661DAD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661DA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1. Дошкольные образовательные организации осуществляют присмотр и уход за детьми. Иные организации, осуществляющие образовательную деятельность по реализации образовательных программ дошкольного образования, вправе осуществлять присмотр и уход за детьми.</w:t>
      </w:r>
    </w:p>
    <w:p w:rsidR="00661DAD" w:rsidRPr="00661DAD" w:rsidRDefault="00661DAD" w:rsidP="00661DAD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661DA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2. За присмотр и уход за ребенком учредитель организации, осуществляющей образовательную деятельность, устанавливает плату, взимаемую с родителей (законных представителей) (далее - родительская плата), и ее размер, если иное не установлено настоящим Федеральным законом. Учредитель вправе снизить размер родительской платы или не взимать ее с отдельных категорий родителей (законных представителей) в определяемых им случаях и порядке. В случае</w:t>
      </w:r>
      <w:proofErr w:type="gramStart"/>
      <w:r w:rsidRPr="00661DA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,</w:t>
      </w:r>
      <w:proofErr w:type="gramEnd"/>
      <w:r w:rsidRPr="00661DA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если присмотр и уход за ребенком в организации, осуществляющей образовательную деятельность, оплачивает учредитель, родительская плата не устанавливается.</w:t>
      </w:r>
    </w:p>
    <w:p w:rsidR="00661DAD" w:rsidRPr="00661DAD" w:rsidRDefault="00661DAD" w:rsidP="00661DAD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661DA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3.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образования, родительская плата не взимается.</w:t>
      </w:r>
    </w:p>
    <w:p w:rsidR="00661DAD" w:rsidRPr="00661DAD" w:rsidRDefault="00661DAD" w:rsidP="00661DAD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661DA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4.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государственных и муниципальных образовательных организаций, реализующих образовательную программу дошкольного образования, в родительскую плату за присмотр и уход за ребенком в таких организациях.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размера, устанавливаемого нормативными правовыми актами субъекта Российской Федерации для каждого муниципального образования, находящегося на его территории, в зависимости от условий присмотра и ухода за детьми.</w:t>
      </w:r>
    </w:p>
    <w:p w:rsidR="00661DAD" w:rsidRPr="00661DAD" w:rsidRDefault="00661DAD" w:rsidP="00661DAD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661DAD">
        <w:rPr>
          <w:rFonts w:ascii="Arial" w:eastAsia="Times New Roman" w:hAnsi="Arial" w:cs="Arial"/>
          <w:color w:val="222222"/>
          <w:sz w:val="26"/>
          <w:szCs w:val="26"/>
          <w:lang w:eastAsia="ru-RU"/>
        </w:rPr>
        <w:lastRenderedPageBreak/>
        <w:t xml:space="preserve">5.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предоставляется компенсация. </w:t>
      </w:r>
      <w:proofErr w:type="gramStart"/>
      <w:r w:rsidRPr="00661DA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Федерации, на первого ребенка, не менее пятидесяти процентов размера такой платы на второго ребенка, не менее семидесяти процентов размера</w:t>
      </w:r>
      <w:proofErr w:type="gramEnd"/>
      <w:r w:rsidRPr="00661DA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такой платы на третьего ребенка и последующих детей.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Федерации. Право на получение компенсации имеет один из родителей (законных представителей), внесших родительскую плату за присмотр и уход за детьми в соответствующей образовательной организации.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нуждаемости.</w:t>
      </w:r>
    </w:p>
    <w:p w:rsidR="00661DAD" w:rsidRPr="00661DAD" w:rsidRDefault="00661DAD" w:rsidP="00661DAD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661DA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6. Порядок обращения за получением компенсации, указанной в части 5 настоящей статьи, и порядок ее выплаты устанавливаются органами государственной власти субъектов Российской Федерации.</w:t>
      </w:r>
    </w:p>
    <w:p w:rsidR="00661DAD" w:rsidRPr="00661DAD" w:rsidRDefault="00661DAD" w:rsidP="00661DAD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661DA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6.1. </w:t>
      </w:r>
      <w:proofErr w:type="gramStart"/>
      <w:r w:rsidRPr="00661DA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Правительство Российской Федерации в соответствии с Федеральным законом от 27 июля 2010 года N 210-ФЗ "Об организации предоставления государственных и муниципальных услуг" утверждает единый стандарт предоставления государственной и (или) муниципальной услуги, предусмотренной частью 5 настоящей статьи, подлежащий соблюдению исполнительными органами субъектов Российской Федерации, органами местного самоуправления, подведомственными им организациями при оказании такой услуги.</w:t>
      </w:r>
      <w:proofErr w:type="gramEnd"/>
    </w:p>
    <w:p w:rsidR="00661DAD" w:rsidRPr="00661DAD" w:rsidRDefault="00661DAD" w:rsidP="00661DAD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661DA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7. Финансовое обеспечение расходов, связанных с выплатой компенсации, указанной в части 5 настоящей статьи, является расходным обязательством субъектов Российской Федерации.</w:t>
      </w:r>
    </w:p>
    <w:p w:rsidR="00B654B9" w:rsidRDefault="00B654B9"/>
    <w:sectPr w:rsidR="00B65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DAD"/>
    <w:rsid w:val="00661DAD"/>
    <w:rsid w:val="00B654B9"/>
    <w:rsid w:val="00C3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1D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1D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61DA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61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1D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1D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61DA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61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9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zakonrf.info/zakon-ob-obrazovanii-v-rf/65/" TargetMode="External"/><Relationship Id="rId5" Type="http://schemas.openxmlformats.org/officeDocument/2006/relationships/hyperlink" Target="https://www.zakonrf.info/zakon-ob-obrazovanii-v-rf/gl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2025-02-14T07:17:00Z</dcterms:created>
  <dcterms:modified xsi:type="dcterms:W3CDTF">2025-02-14T07:41:00Z</dcterms:modified>
</cp:coreProperties>
</file>